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תולדות האוריגמי והקשר שלו למתמטיקה ולהנדסה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בכתב קשר בין קיפול נייר לבין שימושים מדעיים והנדסיים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קיפול ונייר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לטקסים ולמתנות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מסביר שהסימנים מאפשרים הבנה גם בלי 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העגור הוא סמל לתקווה ולהתמדה, לא לעצלות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(תחום במתמטיקה העוסק בצורות ובזוויות)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(קשה, שאינו מתכופף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(שליחה של טיל או לוויין אל החלל)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של תולדות הנייר והאוריגמי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הנייר הומצא בסין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הנייר הגיע ליפן ושימש בעיקר בטקסים ולקישוט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הנייר נעשה זול ונגיש ואמנות הקיפול יצאה מהטקסים אל הבתים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שהלוח צריך להיות קטן בשיגור ולהיפתח לגודל גדול בחלל, וקיפול מאפשר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קיפול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סולאריים, כרית אוויר או מכשיר רפואי זעיר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הנייר נעשה עבה וקשיח מדי אחרי כמה קיפולים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דף A4 לכיתה ולבקש מהתלמידים לנסות לקפל אותו שוב ושוב כדי להמחיש את הכפלת העובי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החלק ההנדסי לדוגמה מוכרת כמו כרית אוויר או לוויין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מתקשים להתמקד בחלקי ה-mc וה-fill ולדלג על שאלות הכתיבה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אמנות האוריגמי, מקורותיה ההיסטוריים, הקשר שלה לגאומטריה ושימושיה המודרניים בהנדסה וברפואה.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סין  ·  אוריגמי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משתי המילים היפניות שמהן מורכב שם האוריגמי,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קיפול ונייר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 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אמנות ומשחק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שימש קיפול הנייר ביפן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למשחקי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לטקסים ולמתנות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לבניית 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שיטת הסימון האחידה באוריגמי מאפשרת לאנשים מתרבויות שונות לקפל את אותו דגם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בתרבות היפנית העגור הוא סמל לעצלות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אמנות הקיפול העתיקה שמקורה ביפן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הטקסט, הנייר הומצא ב__________ לפני כאלפיים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גאומטריה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שליחה של טיל או לוויין אל החלל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תחום במתמטיקה העוסק בצורות ובזוויות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קשה, שאינו מתכופף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 של תולדות הנייר והאוריגמי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הנייר הגיע ליפן ושימש בעיקר בטקסים ולקישוט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הנייר נעשה זול ונגיש ואמנות הקיפול יצאה מהטקסים אל הבתים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הנייר הומצא בסין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מהנדסים משתמשים ברעיונות אוריגמי כדי לבנות לוחות סולאריים ללוויינים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המילה אוריגמי?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לשימוש הנדסי או רפואי באוריגמי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אוריגמי – כשדף נייר הופך למכונה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